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8"/>
        <w:gridCol w:w="2406"/>
      </w:tblGrid>
      <w:tr w:rsidR="00675476" w:rsidTr="00675476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6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5"/>
      </w:tblGrid>
      <w:tr w:rsidR="00675476" w:rsidTr="00675476">
        <w:trPr>
          <w:trHeight w:val="1125"/>
        </w:trPr>
        <w:tc>
          <w:tcPr>
            <w:tcW w:w="6065" w:type="dxa"/>
          </w:tcPr>
          <w:p w:rsidR="00675476" w:rsidRDefault="00675476" w:rsidP="00675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A99">
              <w:rPr>
                <w:rFonts w:ascii="Times New Roman" w:hAnsi="Times New Roman" w:cs="Times New Roman"/>
                <w:sz w:val="24"/>
                <w:szCs w:val="24"/>
              </w:rPr>
              <w:t>Утвержден приказом  МКУ «Управление образования Исполнительного комитета Сабинского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B1A99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A9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Татарстан» </w:t>
            </w:r>
          </w:p>
          <w:p w:rsidR="00675476" w:rsidRDefault="00675476" w:rsidP="00675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76">
              <w:rPr>
                <w:rFonts w:ascii="Times New Roman" w:hAnsi="Times New Roman" w:cs="Times New Roman"/>
                <w:sz w:val="24"/>
                <w:szCs w:val="24"/>
              </w:rPr>
              <w:t>от  19.08.2022г. № 310</w:t>
            </w:r>
          </w:p>
        </w:tc>
      </w:tr>
    </w:tbl>
    <w:p w:rsidR="002B1A99" w:rsidRDefault="002B1A99" w:rsidP="00675476">
      <w:pPr>
        <w:rPr>
          <w:rFonts w:ascii="Times New Roman" w:hAnsi="Times New Roman" w:cs="Times New Roman"/>
          <w:sz w:val="24"/>
          <w:szCs w:val="24"/>
        </w:rPr>
      </w:pPr>
    </w:p>
    <w:p w:rsidR="002B1A99" w:rsidRDefault="002B1A99" w:rsidP="00675476">
      <w:pPr>
        <w:rPr>
          <w:rFonts w:ascii="Times New Roman" w:hAnsi="Times New Roman" w:cs="Times New Roman"/>
          <w:sz w:val="28"/>
          <w:szCs w:val="28"/>
        </w:rPr>
      </w:pPr>
    </w:p>
    <w:p w:rsidR="00D23B2B" w:rsidRPr="000D245B" w:rsidRDefault="007644B6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4B6">
        <w:rPr>
          <w:rFonts w:ascii="Times New Roman" w:hAnsi="Times New Roman" w:cs="Times New Roman"/>
          <w:sz w:val="28"/>
          <w:szCs w:val="28"/>
        </w:rPr>
        <w:t>Календарный план (дорожн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644B6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44B6">
        <w:rPr>
          <w:rFonts w:ascii="Times New Roman" w:hAnsi="Times New Roman" w:cs="Times New Roman"/>
          <w:sz w:val="28"/>
          <w:szCs w:val="28"/>
        </w:rPr>
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A23EC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A23EC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719"/>
        <w:gridCol w:w="3196"/>
      </w:tblGrid>
      <w:tr w:rsidR="00EB128F" w:rsidRPr="00E30D2A" w:rsidTr="00A528CE">
        <w:tc>
          <w:tcPr>
            <w:tcW w:w="817" w:type="dxa"/>
            <w:shd w:val="clear" w:color="auto" w:fill="FFFFFF" w:themeFill="background1"/>
          </w:tcPr>
          <w:p w:rsidR="00D23B2B" w:rsidRPr="00E30D2A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3B2B" w:rsidRPr="00E30D2A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719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196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04CAD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504CAD" w:rsidRPr="00E30D2A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EB128F" w:rsidRPr="00E30D2A" w:rsidTr="00A528CE">
        <w:tc>
          <w:tcPr>
            <w:tcW w:w="817" w:type="dxa"/>
            <w:shd w:val="clear" w:color="auto" w:fill="FFFFFF" w:themeFill="background1"/>
          </w:tcPr>
          <w:p w:rsidR="00504CAD" w:rsidRPr="00E30D2A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211F6" w:rsidRPr="00E30D2A" w:rsidRDefault="00504CAD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</w:t>
            </w:r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школьного образования</w:t>
            </w:r>
            <w:proofErr w:type="gramEnd"/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из предметной области «Иностранные языки» по предметам «Иностранный я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зык», «Второй иностранный язык».</w:t>
            </w:r>
          </w:p>
          <w:p w:rsidR="00504CAD" w:rsidRPr="00E30D2A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504CAD" w:rsidRPr="00E30D2A" w:rsidRDefault="00E211F6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504CAD" w:rsidRPr="00E30D2A" w:rsidRDefault="00504CAD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498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7229" w:rsidRPr="00E30D2A" w:rsidRDefault="00E211F6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96" w:type="dxa"/>
            <w:shd w:val="clear" w:color="auto" w:fill="FFFFFF" w:themeFill="background1"/>
          </w:tcPr>
          <w:p w:rsidR="00504CAD" w:rsidRPr="00E30D2A" w:rsidRDefault="00CF145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Разработан муниципальны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й план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E148B8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E148B8" w:rsidRPr="00E30D2A" w:rsidRDefault="000D245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EB128F" w:rsidRPr="00E30D2A" w:rsidTr="00A528CE">
        <w:tc>
          <w:tcPr>
            <w:tcW w:w="817" w:type="dxa"/>
            <w:shd w:val="clear" w:color="auto" w:fill="FFFFFF" w:themeFill="background1"/>
          </w:tcPr>
          <w:p w:rsidR="00E148B8" w:rsidRPr="00E30D2A" w:rsidRDefault="000D245B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E30D2A" w:rsidRDefault="00E211F6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E56" w:rsidRPr="00CD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CD1E56" w:rsidRPr="00CD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 </w:t>
            </w:r>
            <w:r w:rsidR="00076A2D" w:rsidRPr="00E30D2A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>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E30D2A" w:rsidRDefault="00E148B8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ДПО «ИРО РТ»,</w:t>
            </w:r>
            <w:r w:rsidR="00B02A1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ГБУ «РЦМКО», ГАО «РОЦ» </w:t>
            </w:r>
            <w:proofErr w:type="spellStart"/>
            <w:r w:rsidR="00B02A1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="00B02A1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</w:t>
            </w:r>
            <w:r w:rsidR="00076A2D" w:rsidRPr="00E30D2A">
              <w:rPr>
                <w:sz w:val="24"/>
                <w:szCs w:val="24"/>
              </w:rPr>
              <w:t xml:space="preserve"> </w:t>
            </w:r>
            <w:r w:rsidR="00076A2D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«Политехнический лицей №182» Кировского района </w:t>
            </w:r>
            <w:proofErr w:type="spellStart"/>
            <w:r w:rsidR="00076A2D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="00076A2D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="00076A2D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  <w:proofErr w:type="spellEnd"/>
            <w:r w:rsidR="00B3485D" w:rsidRPr="00E30D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4A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A1C51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языков</w:t>
            </w:r>
            <w:r w:rsidR="00523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Сабинского МР</w:t>
            </w:r>
          </w:p>
        </w:tc>
        <w:tc>
          <w:tcPr>
            <w:tcW w:w="2719" w:type="dxa"/>
            <w:shd w:val="clear" w:color="auto" w:fill="FFFFFF" w:themeFill="background1"/>
          </w:tcPr>
          <w:p w:rsidR="00A27229" w:rsidRPr="00E30D2A" w:rsidRDefault="00062EB0" w:rsidP="00205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графику</w:t>
            </w:r>
            <w:r w:rsidR="00205EC5"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96" w:type="dxa"/>
            <w:shd w:val="clear" w:color="auto" w:fill="FFFFFF" w:themeFill="background1"/>
          </w:tcPr>
          <w:p w:rsidR="00E148B8" w:rsidRPr="00E30D2A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этапа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республиканских и 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>всероссийских олимпиад школьников по предметной области «Иностранные языки»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006793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006793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006793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сопровождения республиканского и регионального этапа </w:t>
            </w:r>
            <w:r w:rsidRPr="00E30D2A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всероссийских олимпиад школьников по предметной области «Иностранные языки»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DB5C22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МКУ «Управление образования» РМО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конкурсов, </w:t>
            </w:r>
            <w:r w:rsidRPr="00E30D2A">
              <w:rPr>
                <w:rFonts w:ascii="Times New Roman" w:hAnsi="Times New Roman"/>
                <w:sz w:val="24"/>
                <w:szCs w:val="24"/>
              </w:rPr>
              <w:lastRenderedPageBreak/>
              <w:t>олимпиад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211F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Систематизация и углубление знаний обучающихся общеобразовательных организаций посредством участия учебно-тренировочных сборов по преподаванию предметной области «Иностранные языки» в рамках проведения профильных смен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МО и Н РТ,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813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 для учителей английского языка по подготовке к государственной итоговой аттестации по английскому языку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 (по отдельному графику)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E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Повышена эффективность подготовки к государственной итоговой аттестации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D1B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результатов единого государственного экзамена по иностранным языкам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532F4E" w:rsidP="00CD1E56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B2110E"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вгуст 202</w:t>
            </w:r>
            <w:r w:rsidR="00CD1E5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итогам проведения единого государственного экзамена 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C621E9" w:rsidP="00CD1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обучающихся по </w:t>
            </w:r>
            <w:r w:rsidR="00523749">
              <w:rPr>
                <w:rFonts w:ascii="Times New Roman" w:hAnsi="Times New Roman" w:cs="Times New Roman"/>
                <w:sz w:val="24"/>
                <w:szCs w:val="24"/>
              </w:rPr>
              <w:t>английскому языку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9,1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сдающих ГИА в 202</w:t>
            </w:r>
            <w:r w:rsidR="00CD1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D1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532F4E" w:rsidP="00CD1E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B2110E"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екабрь 202</w:t>
            </w:r>
            <w:r w:rsidR="00CD1E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B2110E"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Подготовлены аналитические материалы по итогам проведения тестирования</w:t>
            </w:r>
          </w:p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10E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C7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C72FE2">
            <w:pPr>
              <w:jc w:val="center"/>
              <w:rPr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Открытый перечень литературы для подготовки участников олимпиады</w:t>
            </w:r>
          </w:p>
        </w:tc>
      </w:tr>
      <w:tr w:rsidR="00B2110E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и участие в Республиканском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конкурсе видеороликов на иностранных языках «Их именами названы улицы …» (английский, французский, немецкий, испанский</w:t>
            </w:r>
            <w:r w:rsidR="008E7A5B">
              <w:rPr>
                <w:rFonts w:ascii="Times New Roman" w:hAnsi="Times New Roman" w:cs="Times New Roman"/>
                <w:sz w:val="24"/>
                <w:szCs w:val="24"/>
              </w:rPr>
              <w:t xml:space="preserve">, китайский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языки)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532F4E" w:rsidP="0053498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B2110E"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ентябрь-ноябрь 202</w:t>
            </w:r>
            <w:r w:rsidR="005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B2110E"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участвующих в мероприятиях </w:t>
            </w:r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Расширение участия обучающихся в общественно значимых социальных, в том числе волонтерских, проектах</w:t>
            </w:r>
            <w:proofErr w:type="gramEnd"/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РМО учителей иностранных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участвующих в общественно значимых, 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социальных, в том числе волонтерских проектах</w:t>
            </w:r>
          </w:p>
        </w:tc>
      </w:tr>
      <w:tr w:rsidR="008E7A5B" w:rsidRPr="00E30D2A" w:rsidTr="008E7A5B">
        <w:tc>
          <w:tcPr>
            <w:tcW w:w="817" w:type="dxa"/>
            <w:shd w:val="clear" w:color="auto" w:fill="FFFFFF" w:themeFill="background1"/>
          </w:tcPr>
          <w:p w:rsidR="008E7A5B" w:rsidRPr="00E30D2A" w:rsidRDefault="008E7A5B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097" w:type="dxa"/>
            <w:shd w:val="clear" w:color="auto" w:fill="FFFFFF" w:themeFill="background1"/>
          </w:tcPr>
          <w:p w:rsidR="008E7A5B" w:rsidRPr="00E30D2A" w:rsidRDefault="008E7A5B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Лингвострановедческом турнире для юных любителе</w:t>
            </w:r>
            <w:r w:rsidR="000657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языков «Планета языков»</w:t>
            </w:r>
          </w:p>
        </w:tc>
        <w:tc>
          <w:tcPr>
            <w:tcW w:w="2957" w:type="dxa"/>
            <w:shd w:val="clear" w:color="auto" w:fill="FFFFFF" w:themeFill="background1"/>
          </w:tcPr>
          <w:p w:rsidR="008E7A5B" w:rsidRPr="00E30D2A" w:rsidRDefault="008E7A5B" w:rsidP="00C72F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</w:t>
            </w: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8E7A5B" w:rsidRPr="008E7A5B" w:rsidRDefault="008E7A5B" w:rsidP="0053498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полугодие 202</w:t>
            </w:r>
            <w:r w:rsidR="005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5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96" w:type="dxa"/>
            <w:shd w:val="clear" w:color="auto" w:fill="FFFFFF" w:themeFill="background1"/>
          </w:tcPr>
          <w:p w:rsidR="008E7A5B" w:rsidRPr="00E30D2A" w:rsidRDefault="008E7A5B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Усовершенствованы навыки коммуникативной и лингвострановедческой компетенций обучающихся</w:t>
            </w:r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E7A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Учебно-тренировочных сборах для приглашенных на заключительный этап республиканской и региональный этап всероссийской олимпиады школьников по иностранным языкам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</w:t>
            </w: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общеобразовательные организации 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53498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</w:t>
            </w:r>
            <w:r w:rsidR="005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E211F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качества подготовки обучающихся – участников школьного, муниципального, регионального этапов  всероссийской олимпиады школьников по предметам английский язык </w:t>
            </w:r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E7A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534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олимпиаде «Путь к Олимпу», </w:t>
            </w:r>
            <w:r w:rsidR="005349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заключительно</w:t>
            </w:r>
            <w:r w:rsidR="005349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534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олимпиады для обучающихся 4-8 классов, регионально</w:t>
            </w:r>
            <w:r w:rsidR="005349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534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 9-11 классов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53498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январь-март 202</w:t>
            </w:r>
            <w:r w:rsidR="005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принявших участие в олимпиадах. </w:t>
            </w:r>
            <w:proofErr w:type="gramEnd"/>
          </w:p>
        </w:tc>
      </w:tr>
      <w:tr w:rsidR="00B2110E" w:rsidRPr="00E30D2A" w:rsidTr="001D4D2D">
        <w:trPr>
          <w:trHeight w:val="1952"/>
        </w:trPr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A5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528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родного языка (для школьников с участием иностранных студентов Института филологии и межкультурных коммуникаций ФГАОУ </w:t>
            </w: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8E7A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КФУ, </w:t>
            </w:r>
            <w:r w:rsidR="008E7A5B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</w:t>
            </w:r>
            <w:r w:rsidR="008E7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общеобразовательные организации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Сабинского муниципального района (по согласованию)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53498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</w:t>
            </w:r>
            <w:r w:rsidR="005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коммуникативной компетенции 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1D4D2D" w:rsidRPr="00E30D2A" w:rsidTr="008E7A5B">
        <w:tc>
          <w:tcPr>
            <w:tcW w:w="817" w:type="dxa"/>
            <w:shd w:val="clear" w:color="auto" w:fill="FFFFFF" w:themeFill="background1"/>
          </w:tcPr>
          <w:p w:rsidR="001D4D2D" w:rsidRPr="00E30D2A" w:rsidRDefault="001D4D2D" w:rsidP="00A5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097" w:type="dxa"/>
            <w:shd w:val="clear" w:color="auto" w:fill="FFFFFF" w:themeFill="background1"/>
          </w:tcPr>
          <w:p w:rsidR="001D4D2D" w:rsidRDefault="001D4D2D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лингвистическом форуме «Объединяя языки и культуры» </w:t>
            </w:r>
          </w:p>
          <w:p w:rsidR="001D4D2D" w:rsidRPr="001D4D2D" w:rsidRDefault="001D4D2D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Bridging</w:t>
            </w:r>
            <w:r w:rsidRPr="001D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Languages</w:t>
            </w:r>
            <w:r w:rsidRPr="001D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1D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957" w:type="dxa"/>
            <w:shd w:val="clear" w:color="auto" w:fill="FFFFFF" w:themeFill="background1"/>
          </w:tcPr>
          <w:p w:rsidR="001D4D2D" w:rsidRDefault="001D4D2D" w:rsidP="008E7A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1D4D2D" w:rsidRPr="00E30D2A" w:rsidRDefault="001D4D2D" w:rsidP="0053498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</w:t>
            </w:r>
            <w:r w:rsidR="005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</w:t>
            </w:r>
          </w:p>
        </w:tc>
        <w:tc>
          <w:tcPr>
            <w:tcW w:w="3196" w:type="dxa"/>
            <w:shd w:val="clear" w:color="auto" w:fill="FFFFFF" w:themeFill="background1"/>
          </w:tcPr>
          <w:p w:rsidR="001D4D2D" w:rsidRPr="00E30D2A" w:rsidRDefault="001D4D2D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участников Форума</w:t>
            </w:r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1D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1D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Общешкольный диктант на английском языке «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dictation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53498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январь-февраль 202</w:t>
            </w:r>
            <w:r w:rsidR="005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 письменной коммуникативной компетенции 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1D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D4D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Участие в Лингвистическом форуме «Вечный язык» - «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Eternal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творчеству </w:t>
            </w:r>
            <w:proofErr w:type="spell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У.Шекспира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5349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</w:t>
            </w:r>
            <w:r w:rsidR="005349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5349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 РТ,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532F4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 202</w:t>
            </w:r>
            <w:r w:rsidR="00532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перевод</w:t>
            </w:r>
            <w:bookmarkStart w:id="0" w:name="_GoBack"/>
            <w:bookmarkEnd w:id="0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ведения</w:t>
            </w:r>
            <w:proofErr w:type="spellEnd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страноведения, культурологии, истории</w:t>
            </w:r>
          </w:p>
        </w:tc>
      </w:tr>
      <w:tr w:rsidR="00534988" w:rsidRPr="00E30D2A" w:rsidTr="008E7A5B">
        <w:tc>
          <w:tcPr>
            <w:tcW w:w="817" w:type="dxa"/>
            <w:shd w:val="clear" w:color="auto" w:fill="FFFFFF" w:themeFill="background1"/>
          </w:tcPr>
          <w:p w:rsidR="00534988" w:rsidRPr="00E30D2A" w:rsidRDefault="00534988" w:rsidP="001D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097" w:type="dxa"/>
            <w:shd w:val="clear" w:color="auto" w:fill="FFFFFF" w:themeFill="background1"/>
          </w:tcPr>
          <w:p w:rsidR="00534988" w:rsidRDefault="00534988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Межрегиональной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конференции школьников </w:t>
            </w:r>
          </w:p>
          <w:p w:rsidR="00534988" w:rsidRPr="00E30D2A" w:rsidRDefault="00534988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Иностранный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диалог культур»</w:t>
            </w:r>
          </w:p>
        </w:tc>
        <w:tc>
          <w:tcPr>
            <w:tcW w:w="2957" w:type="dxa"/>
            <w:shd w:val="clear" w:color="auto" w:fill="FFFFFF" w:themeFill="background1"/>
          </w:tcPr>
          <w:p w:rsidR="00534988" w:rsidRPr="00E30D2A" w:rsidRDefault="00534988" w:rsidP="005349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534988" w:rsidRPr="00E30D2A" w:rsidRDefault="00534988" w:rsidP="001D4D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 2023</w:t>
            </w:r>
            <w:r w:rsidR="00532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196" w:type="dxa"/>
            <w:shd w:val="clear" w:color="auto" w:fill="FFFFFF" w:themeFill="background1"/>
          </w:tcPr>
          <w:p w:rsidR="00534988" w:rsidRPr="00E30D2A" w:rsidRDefault="00534988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привлеченных к научно-исследовательской деятельности</w:t>
            </w:r>
          </w:p>
        </w:tc>
      </w:tr>
      <w:tr w:rsidR="00902AA8" w:rsidRPr="00E30D2A" w:rsidTr="008E7A5B">
        <w:tc>
          <w:tcPr>
            <w:tcW w:w="817" w:type="dxa"/>
            <w:shd w:val="clear" w:color="auto" w:fill="FFFFFF" w:themeFill="background1"/>
          </w:tcPr>
          <w:p w:rsidR="00902AA8" w:rsidRDefault="00902AA8" w:rsidP="001D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Pr="00534988" w:rsidRDefault="00902AA8" w:rsidP="00534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школьных театральных коллективов на английском языке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534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902AA8" w:rsidRPr="00E30D2A" w:rsidRDefault="00902AA8" w:rsidP="00FA57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Pr="00E30D2A" w:rsidRDefault="00902AA8" w:rsidP="00FA57F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графику</w:t>
            </w:r>
          </w:p>
        </w:tc>
        <w:tc>
          <w:tcPr>
            <w:tcW w:w="3196" w:type="dxa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охват обучающихся в мероприятиях, направленных на развитие коммуникативной компетенции. </w:t>
            </w:r>
            <w:proofErr w:type="gramEnd"/>
          </w:p>
        </w:tc>
      </w:tr>
      <w:tr w:rsidR="00902AA8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902AA8" w:rsidRPr="00E30D2A" w:rsidTr="00A528CE">
        <w:tc>
          <w:tcPr>
            <w:tcW w:w="81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предметной области «Иностранные языки»</w:t>
            </w:r>
          </w:p>
        </w:tc>
        <w:tc>
          <w:tcPr>
            <w:tcW w:w="295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Pr="00E30D2A" w:rsidRDefault="00902AA8" w:rsidP="00E361D4">
            <w:pPr>
              <w:jc w:val="center"/>
              <w:rPr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3196" w:type="dxa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902AA8" w:rsidRPr="00E30D2A" w:rsidTr="00A528CE">
        <w:tc>
          <w:tcPr>
            <w:tcW w:w="817" w:type="dxa"/>
            <w:shd w:val="clear" w:color="auto" w:fill="FFFFFF" w:themeFill="background1"/>
          </w:tcPr>
          <w:p w:rsidR="00902AA8" w:rsidRPr="00E30D2A" w:rsidRDefault="00902AA8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Pr="00E30D2A" w:rsidRDefault="00902AA8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сопровождение педагогических и руководящих работников общеобразовательных организаций. </w:t>
            </w: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консультаций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образовательных организаций через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онлайн консультирование).</w:t>
            </w:r>
            <w:proofErr w:type="gramEnd"/>
          </w:p>
        </w:tc>
        <w:tc>
          <w:tcPr>
            <w:tcW w:w="2957" w:type="dxa"/>
            <w:shd w:val="clear" w:color="auto" w:fill="FFFFFF" w:themeFill="background1"/>
          </w:tcPr>
          <w:p w:rsidR="00902AA8" w:rsidRPr="00E30D2A" w:rsidRDefault="00902AA8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МКУ «Управление образования» 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</w:t>
            </w:r>
          </w:p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196" w:type="dxa"/>
            <w:shd w:val="clear" w:color="auto" w:fill="FFFFFF" w:themeFill="background1"/>
          </w:tcPr>
          <w:p w:rsidR="00902AA8" w:rsidRPr="00E30D2A" w:rsidRDefault="00902AA8" w:rsidP="004000D8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владения профессиональными компетенциями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и руководящих работников общеобразовательных организаций</w:t>
            </w:r>
          </w:p>
        </w:tc>
      </w:tr>
      <w:tr w:rsidR="00902AA8" w:rsidRPr="00E30D2A" w:rsidTr="00A528CE">
        <w:tc>
          <w:tcPr>
            <w:tcW w:w="817" w:type="dxa"/>
            <w:shd w:val="clear" w:color="auto" w:fill="FFFFFF" w:themeFill="background1"/>
          </w:tcPr>
          <w:p w:rsidR="00902AA8" w:rsidRPr="00E30D2A" w:rsidRDefault="00902AA8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Pr="00E30D2A" w:rsidRDefault="00902AA8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для учителей иностранных языков «Технологии смешанного обучения как способ повышения эмоционального интеллекта при изучении иностранного языка»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902AA8" w:rsidRPr="00E30D2A" w:rsidRDefault="00902AA8" w:rsidP="00400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и НРТ, МБОУ «Лицей</w:t>
            </w:r>
            <w:r w:rsidR="00532F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№159» Советского района г. Казани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Pr="00E30D2A" w:rsidRDefault="00902AA8" w:rsidP="00902AA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2023 год</w:t>
            </w:r>
          </w:p>
        </w:tc>
        <w:tc>
          <w:tcPr>
            <w:tcW w:w="3196" w:type="dxa"/>
            <w:shd w:val="clear" w:color="auto" w:fill="FFFFFF" w:themeFill="background1"/>
          </w:tcPr>
          <w:p w:rsidR="00902AA8" w:rsidRPr="00E30D2A" w:rsidRDefault="00902AA8" w:rsidP="004000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цифровых компетенций учителей иностранного языка</w:t>
            </w:r>
          </w:p>
        </w:tc>
      </w:tr>
      <w:tr w:rsidR="00902AA8" w:rsidRPr="00E30D2A" w:rsidTr="00A528CE">
        <w:tc>
          <w:tcPr>
            <w:tcW w:w="817" w:type="dxa"/>
            <w:shd w:val="clear" w:color="auto" w:fill="FFFFFF" w:themeFill="background1"/>
          </w:tcPr>
          <w:p w:rsidR="00902AA8" w:rsidRDefault="00902AA8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Default="00902AA8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«Формирование функциональной грамотности на уроках иностранного языка»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902AA8" w:rsidRDefault="00902AA8" w:rsidP="00902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ИРО РТ.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Default="00902AA8" w:rsidP="00902AA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2022-2023 учебный год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графику)</w:t>
            </w:r>
          </w:p>
        </w:tc>
        <w:tc>
          <w:tcPr>
            <w:tcW w:w="3196" w:type="dxa"/>
            <w:shd w:val="clear" w:color="auto" w:fill="FFFFFF" w:themeFill="background1"/>
          </w:tcPr>
          <w:p w:rsidR="00902AA8" w:rsidRDefault="00902AA8" w:rsidP="00902AA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</w:t>
            </w:r>
          </w:p>
        </w:tc>
      </w:tr>
      <w:tr w:rsidR="00902AA8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902AA8" w:rsidRPr="00E30D2A" w:rsidRDefault="00902AA8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 Популяризация учебного предмета</w:t>
            </w:r>
          </w:p>
        </w:tc>
      </w:tr>
      <w:tr w:rsidR="00902AA8" w:rsidRPr="00E30D2A" w:rsidTr="00A528CE">
        <w:tc>
          <w:tcPr>
            <w:tcW w:w="817" w:type="dxa"/>
            <w:shd w:val="clear" w:color="auto" w:fill="FFFFFF" w:themeFill="background1"/>
          </w:tcPr>
          <w:p w:rsidR="00902AA8" w:rsidRPr="00E30D2A" w:rsidRDefault="00902AA8" w:rsidP="00EB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Pr="00E30D2A" w:rsidRDefault="00902AA8" w:rsidP="00C30B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конкурсных мероприятий для обучающихся предметной области «Иностранные языки»</w:t>
            </w:r>
            <w:proofErr w:type="gramEnd"/>
          </w:p>
        </w:tc>
        <w:tc>
          <w:tcPr>
            <w:tcW w:w="295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2024 годы</w:t>
            </w:r>
          </w:p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196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обучающихся 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 </w:t>
            </w:r>
            <w:proofErr w:type="gramEnd"/>
          </w:p>
        </w:tc>
      </w:tr>
      <w:tr w:rsidR="00902AA8" w:rsidRPr="00E30D2A" w:rsidTr="00A528CE">
        <w:tc>
          <w:tcPr>
            <w:tcW w:w="817" w:type="dxa"/>
            <w:shd w:val="clear" w:color="auto" w:fill="FFFFFF" w:themeFill="background1"/>
          </w:tcPr>
          <w:p w:rsidR="00902AA8" w:rsidRPr="00E30D2A" w:rsidRDefault="00902AA8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конкурсных мероприятий для учителей иностранных языков </w:t>
            </w:r>
          </w:p>
        </w:tc>
        <w:tc>
          <w:tcPr>
            <w:tcW w:w="295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годы</w:t>
            </w:r>
          </w:p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196" w:type="dxa"/>
            <w:shd w:val="clear" w:color="auto" w:fill="FFFFFF" w:themeFill="background1"/>
          </w:tcPr>
          <w:p w:rsidR="00902AA8" w:rsidRPr="00E30D2A" w:rsidRDefault="00902AA8" w:rsidP="00C7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престижа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AA8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902AA8" w:rsidRPr="00E30D2A" w:rsidRDefault="00902AA8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 Мониторинг и управление ходом реализации Календарного плана</w:t>
            </w:r>
          </w:p>
        </w:tc>
      </w:tr>
      <w:tr w:rsidR="00902AA8" w:rsidRPr="00E30D2A" w:rsidTr="00A528CE">
        <w:tc>
          <w:tcPr>
            <w:tcW w:w="81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 </w:t>
            </w:r>
          </w:p>
          <w:p w:rsidR="00902AA8" w:rsidRPr="00E30D2A" w:rsidRDefault="00902AA8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6" w:type="dxa"/>
            <w:shd w:val="clear" w:color="auto" w:fill="FFFFFF" w:themeFill="background1"/>
          </w:tcPr>
          <w:p w:rsidR="00902AA8" w:rsidRPr="00E30D2A" w:rsidRDefault="00902AA8" w:rsidP="00902AA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Подготовлены отчеты ответственных исполнителей о ходе выполнения Календарного плана (дорожной карты) модернизации содержания 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 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год</w:t>
            </w:r>
          </w:p>
        </w:tc>
      </w:tr>
      <w:tr w:rsidR="00902AA8" w:rsidRPr="00E30D2A" w:rsidTr="00A528CE">
        <w:tc>
          <w:tcPr>
            <w:tcW w:w="817" w:type="dxa"/>
            <w:shd w:val="clear" w:color="auto" w:fill="FFFFFF" w:themeFill="background1"/>
          </w:tcPr>
          <w:p w:rsidR="00902AA8" w:rsidRPr="00E30D2A" w:rsidRDefault="00902AA8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097" w:type="dxa"/>
            <w:shd w:val="clear" w:color="auto" w:fill="FFFFFF" w:themeFill="background1"/>
          </w:tcPr>
          <w:p w:rsidR="00902AA8" w:rsidRPr="00E30D2A" w:rsidRDefault="00902AA8" w:rsidP="00902AA8">
            <w:pPr>
              <w:widowControl w:val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Обеспечение информационного сопровождения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3 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учебный год</w:t>
            </w:r>
          </w:p>
        </w:tc>
        <w:tc>
          <w:tcPr>
            <w:tcW w:w="2957" w:type="dxa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902AA8" w:rsidRPr="00E30D2A" w:rsidRDefault="00902AA8" w:rsidP="00E361D4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годы </w:t>
            </w:r>
          </w:p>
          <w:p w:rsidR="00902AA8" w:rsidRPr="00E30D2A" w:rsidRDefault="00902AA8" w:rsidP="00E361D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196" w:type="dxa"/>
            <w:shd w:val="clear" w:color="auto" w:fill="FFFFFF" w:themeFill="background1"/>
          </w:tcPr>
          <w:p w:rsidR="00902AA8" w:rsidRPr="00E30D2A" w:rsidRDefault="00902AA8" w:rsidP="00902AA8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Размещена информация о мероприятиях реализации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 на официальн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сайт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0D245B" w:rsidRPr="00E30D2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>Список используемых сокращений:</w:t>
      </w:r>
    </w:p>
    <w:p w:rsidR="000D245B" w:rsidRPr="00E30D2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30D2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30D2A">
        <w:rPr>
          <w:rFonts w:ascii="Times New Roman" w:hAnsi="Times New Roman" w:cs="Times New Roman"/>
          <w:sz w:val="24"/>
          <w:szCs w:val="24"/>
        </w:rPr>
        <w:t xml:space="preserve"> РТ – Министерство образования и науки Республики Татарстан;</w:t>
      </w:r>
    </w:p>
    <w:p w:rsidR="000D245B" w:rsidRPr="00E30D2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>ГАОУ ДПО «ИРО РТ» – 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Pr="00E30D2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 xml:space="preserve"> </w:t>
      </w:r>
      <w:r w:rsidRPr="00E30D2A">
        <w:rPr>
          <w:rFonts w:ascii="Times New Roman" w:hAnsi="Times New Roman" w:cs="Times New Roman"/>
          <w:bCs/>
          <w:sz w:val="24"/>
          <w:szCs w:val="24"/>
        </w:rPr>
        <w:t xml:space="preserve">ГАОУ «РОЦ» </w:t>
      </w:r>
      <w:proofErr w:type="spellStart"/>
      <w:r w:rsidRPr="00E30D2A">
        <w:rPr>
          <w:rFonts w:ascii="Times New Roman" w:hAnsi="Times New Roman" w:cs="Times New Roman"/>
          <w:bCs/>
          <w:sz w:val="24"/>
          <w:szCs w:val="24"/>
        </w:rPr>
        <w:t>МОиН</w:t>
      </w:r>
      <w:proofErr w:type="spellEnd"/>
      <w:r w:rsidRPr="00E30D2A">
        <w:rPr>
          <w:rFonts w:ascii="Times New Roman" w:hAnsi="Times New Roman" w:cs="Times New Roman"/>
          <w:bCs/>
          <w:sz w:val="24"/>
          <w:szCs w:val="24"/>
        </w:rPr>
        <w:t xml:space="preserve"> РТ </w:t>
      </w:r>
      <w:r w:rsidRPr="00E30D2A">
        <w:rPr>
          <w:rFonts w:ascii="Times New Roman" w:hAnsi="Times New Roman" w:cs="Times New Roman"/>
          <w:sz w:val="24"/>
          <w:szCs w:val="24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E83724" w:rsidRPr="00E30D2A">
        <w:rPr>
          <w:rFonts w:ascii="Times New Roman" w:hAnsi="Times New Roman" w:cs="Times New Roman"/>
          <w:sz w:val="24"/>
          <w:szCs w:val="24"/>
        </w:rPr>
        <w:t>я и науки Республики Татарстан;</w:t>
      </w:r>
    </w:p>
    <w:p w:rsidR="00E83724" w:rsidRDefault="00E83724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 xml:space="preserve">ГБУ «РЦМКО» </w:t>
      </w:r>
      <w:r w:rsidR="00AE210B" w:rsidRPr="00E30D2A">
        <w:rPr>
          <w:rFonts w:ascii="Times New Roman" w:hAnsi="Times New Roman" w:cs="Times New Roman"/>
          <w:sz w:val="24"/>
          <w:szCs w:val="24"/>
        </w:rPr>
        <w:t>–</w:t>
      </w:r>
      <w:r w:rsidRPr="00E30D2A">
        <w:rPr>
          <w:rFonts w:ascii="Times New Roman" w:hAnsi="Times New Roman" w:cs="Times New Roman"/>
          <w:sz w:val="24"/>
          <w:szCs w:val="24"/>
        </w:rPr>
        <w:t xml:space="preserve"> </w:t>
      </w:r>
      <w:r w:rsidR="00AE210B" w:rsidRPr="00E30D2A">
        <w:rPr>
          <w:rFonts w:ascii="Times New Roman" w:hAnsi="Times New Roman" w:cs="Times New Roman"/>
          <w:sz w:val="24"/>
          <w:szCs w:val="24"/>
        </w:rPr>
        <w:t xml:space="preserve"> государственное бюджетное учреждение «Республиканский центр мо</w:t>
      </w:r>
      <w:r w:rsidR="00EB128F" w:rsidRPr="00E30D2A">
        <w:rPr>
          <w:rFonts w:ascii="Times New Roman" w:hAnsi="Times New Roman" w:cs="Times New Roman"/>
          <w:sz w:val="24"/>
          <w:szCs w:val="24"/>
        </w:rPr>
        <w:t>ниторинга качества образования»;</w:t>
      </w:r>
    </w:p>
    <w:p w:rsidR="00627F47" w:rsidRPr="00E30D2A" w:rsidRDefault="00627F47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ВШИЯиП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ИМО КФУ – Высшая школа иностранных языков и перевода Института международных отношений федерального государственного автономного образовательного учреждения высшего образования Казанский (Приволжский) федеральный университет»;</w:t>
      </w:r>
    </w:p>
    <w:p w:rsidR="00EB128F" w:rsidRPr="00E30D2A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 xml:space="preserve">МБОУ – муниципальное бюджетное общеобразовательное учреждение. </w:t>
      </w:r>
    </w:p>
    <w:p w:rsidR="000D245B" w:rsidRPr="00E30D2A" w:rsidRDefault="00C3318F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– муниципальное казенное учреждение</w:t>
      </w:r>
    </w:p>
    <w:sectPr w:rsidR="000D245B" w:rsidRPr="00E30D2A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FF1" w:rsidRDefault="001A1FF1" w:rsidP="00220D63">
      <w:pPr>
        <w:spacing w:after="0" w:line="240" w:lineRule="auto"/>
      </w:pPr>
      <w:r>
        <w:separator/>
      </w:r>
    </w:p>
  </w:endnote>
  <w:endnote w:type="continuationSeparator" w:id="0">
    <w:p w:rsidR="001A1FF1" w:rsidRDefault="001A1FF1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FF1" w:rsidRDefault="001A1FF1" w:rsidP="00220D63">
      <w:pPr>
        <w:spacing w:after="0" w:line="240" w:lineRule="auto"/>
      </w:pPr>
      <w:r>
        <w:separator/>
      </w:r>
    </w:p>
  </w:footnote>
  <w:footnote w:type="continuationSeparator" w:id="0">
    <w:p w:rsidR="001A1FF1" w:rsidRDefault="001A1FF1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42457"/>
    <w:rsid w:val="00062C28"/>
    <w:rsid w:val="00062EB0"/>
    <w:rsid w:val="000657B3"/>
    <w:rsid w:val="00076A2D"/>
    <w:rsid w:val="000D245B"/>
    <w:rsid w:val="001A1FF1"/>
    <w:rsid w:val="001A3A60"/>
    <w:rsid w:val="001D4D2D"/>
    <w:rsid w:val="00205EC5"/>
    <w:rsid w:val="00220D63"/>
    <w:rsid w:val="00283A18"/>
    <w:rsid w:val="002A5C84"/>
    <w:rsid w:val="002B1A99"/>
    <w:rsid w:val="00302253"/>
    <w:rsid w:val="00320514"/>
    <w:rsid w:val="00322FC7"/>
    <w:rsid w:val="00341B41"/>
    <w:rsid w:val="00345AFA"/>
    <w:rsid w:val="00347D62"/>
    <w:rsid w:val="004000D8"/>
    <w:rsid w:val="00481A9E"/>
    <w:rsid w:val="004A1C51"/>
    <w:rsid w:val="00504CAD"/>
    <w:rsid w:val="00512E50"/>
    <w:rsid w:val="00523749"/>
    <w:rsid w:val="00532F4E"/>
    <w:rsid w:val="00534988"/>
    <w:rsid w:val="005A4BE4"/>
    <w:rsid w:val="005B3D33"/>
    <w:rsid w:val="006262DD"/>
    <w:rsid w:val="00627F47"/>
    <w:rsid w:val="00675476"/>
    <w:rsid w:val="006F250A"/>
    <w:rsid w:val="007116C7"/>
    <w:rsid w:val="00735B06"/>
    <w:rsid w:val="007644B6"/>
    <w:rsid w:val="007A3AD8"/>
    <w:rsid w:val="007B771F"/>
    <w:rsid w:val="007C3411"/>
    <w:rsid w:val="00813435"/>
    <w:rsid w:val="00815216"/>
    <w:rsid w:val="00852CAA"/>
    <w:rsid w:val="0087494F"/>
    <w:rsid w:val="00886AA8"/>
    <w:rsid w:val="008A0E08"/>
    <w:rsid w:val="008E7A5B"/>
    <w:rsid w:val="00902AA8"/>
    <w:rsid w:val="00972893"/>
    <w:rsid w:val="00985836"/>
    <w:rsid w:val="00A23ECE"/>
    <w:rsid w:val="00A243DA"/>
    <w:rsid w:val="00A27229"/>
    <w:rsid w:val="00A528CE"/>
    <w:rsid w:val="00AA2600"/>
    <w:rsid w:val="00AA4199"/>
    <w:rsid w:val="00AE210B"/>
    <w:rsid w:val="00AF17D3"/>
    <w:rsid w:val="00B02A1E"/>
    <w:rsid w:val="00B2110E"/>
    <w:rsid w:val="00B3485D"/>
    <w:rsid w:val="00B51786"/>
    <w:rsid w:val="00B66729"/>
    <w:rsid w:val="00B71BDD"/>
    <w:rsid w:val="00B7735A"/>
    <w:rsid w:val="00C02A2C"/>
    <w:rsid w:val="00C30BC0"/>
    <w:rsid w:val="00C3318F"/>
    <w:rsid w:val="00C621E9"/>
    <w:rsid w:val="00C72FE2"/>
    <w:rsid w:val="00C75E6C"/>
    <w:rsid w:val="00C9438E"/>
    <w:rsid w:val="00CD1BDA"/>
    <w:rsid w:val="00CD1E56"/>
    <w:rsid w:val="00CD1EFC"/>
    <w:rsid w:val="00CE71B6"/>
    <w:rsid w:val="00CF145E"/>
    <w:rsid w:val="00D23B2B"/>
    <w:rsid w:val="00E10FA0"/>
    <w:rsid w:val="00E148B8"/>
    <w:rsid w:val="00E211F6"/>
    <w:rsid w:val="00E30D2A"/>
    <w:rsid w:val="00E361D4"/>
    <w:rsid w:val="00E42254"/>
    <w:rsid w:val="00E83724"/>
    <w:rsid w:val="00EB128F"/>
    <w:rsid w:val="00FC2153"/>
    <w:rsid w:val="00FD18F7"/>
    <w:rsid w:val="00FE5688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C3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C3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F755F-F3F9-4BF7-813F-6AE489A6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education</cp:lastModifiedBy>
  <cp:revision>3</cp:revision>
  <cp:lastPrinted>2022-08-19T06:15:00Z</cp:lastPrinted>
  <dcterms:created xsi:type="dcterms:W3CDTF">2022-08-17T08:31:00Z</dcterms:created>
  <dcterms:modified xsi:type="dcterms:W3CDTF">2022-08-19T07:05:00Z</dcterms:modified>
</cp:coreProperties>
</file>